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D4CE95" w14:textId="77777777" w:rsidR="001033E4" w:rsidRDefault="00000000">
      <w:pPr>
        <w:spacing w:after="0" w:line="259" w:lineRule="auto"/>
        <w:ind w:left="50" w:right="0" w:firstLine="0"/>
        <w:jc w:val="center"/>
      </w:pPr>
      <w:r>
        <w:rPr>
          <w:noProof/>
        </w:rPr>
        <w:drawing>
          <wp:inline distT="0" distB="0" distL="0" distR="0" wp14:anchorId="3ECD6C76" wp14:editId="69C6B99D">
            <wp:extent cx="1280160" cy="1152144"/>
            <wp:effectExtent l="0" t="0" r="0" b="0"/>
            <wp:docPr id="148" name="Picture 1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Picture 148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80160" cy="1152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sz w:val="24"/>
        </w:rPr>
        <w:t xml:space="preserve"> </w:t>
      </w:r>
    </w:p>
    <w:p w14:paraId="3F060338" w14:textId="77777777" w:rsidR="001033E4" w:rsidRDefault="00000000">
      <w:pPr>
        <w:spacing w:after="0" w:line="259" w:lineRule="auto"/>
        <w:ind w:left="0" w:right="0" w:firstLine="0"/>
        <w:jc w:val="left"/>
      </w:pPr>
      <w:r>
        <w:rPr>
          <w:b/>
          <w:sz w:val="24"/>
        </w:rPr>
        <w:t xml:space="preserve"> </w:t>
      </w:r>
    </w:p>
    <w:p w14:paraId="64B6540F" w14:textId="77777777" w:rsidR="001033E4" w:rsidRDefault="00000000">
      <w:pPr>
        <w:spacing w:after="0" w:line="259" w:lineRule="auto"/>
        <w:ind w:left="0" w:right="0" w:firstLine="0"/>
        <w:jc w:val="left"/>
      </w:pPr>
      <w:r>
        <w:rPr>
          <w:b/>
          <w:sz w:val="24"/>
        </w:rPr>
        <w:t xml:space="preserve"> </w:t>
      </w:r>
    </w:p>
    <w:p w14:paraId="41C39FB0" w14:textId="77777777" w:rsidR="001033E4" w:rsidRDefault="00000000">
      <w:pPr>
        <w:spacing w:after="0" w:line="259" w:lineRule="auto"/>
        <w:ind w:left="0" w:right="0" w:firstLine="0"/>
        <w:jc w:val="left"/>
      </w:pPr>
      <w:r>
        <w:rPr>
          <w:b/>
          <w:sz w:val="24"/>
        </w:rPr>
        <w:t xml:space="preserve"> </w:t>
      </w:r>
    </w:p>
    <w:p w14:paraId="08D1ED6B" w14:textId="77777777" w:rsidR="001033E4" w:rsidRDefault="00000000">
      <w:pPr>
        <w:spacing w:after="13" w:line="249" w:lineRule="auto"/>
        <w:ind w:left="-5" w:right="0"/>
      </w:pPr>
      <w:r>
        <w:rPr>
          <w:sz w:val="24"/>
        </w:rPr>
        <w:t xml:space="preserve">Excellency, Madam, Sir, </w:t>
      </w:r>
    </w:p>
    <w:p w14:paraId="788DEA79" w14:textId="77777777" w:rsidR="001033E4" w:rsidRDefault="00000000">
      <w:pPr>
        <w:spacing w:after="0" w:line="259" w:lineRule="auto"/>
        <w:ind w:left="0" w:right="0" w:firstLine="0"/>
        <w:jc w:val="left"/>
      </w:pPr>
      <w:r>
        <w:rPr>
          <w:b/>
          <w:sz w:val="24"/>
        </w:rPr>
        <w:t xml:space="preserve"> </w:t>
      </w:r>
    </w:p>
    <w:p w14:paraId="77692488" w14:textId="77777777" w:rsidR="001033E4" w:rsidRDefault="00000000">
      <w:pPr>
        <w:spacing w:after="0" w:line="259" w:lineRule="auto"/>
        <w:ind w:left="0" w:right="0" w:firstLine="0"/>
        <w:jc w:val="left"/>
      </w:pPr>
      <w:r>
        <w:rPr>
          <w:b/>
          <w:sz w:val="24"/>
        </w:rPr>
        <w:t xml:space="preserve"> </w:t>
      </w:r>
    </w:p>
    <w:p w14:paraId="17AB69EC" w14:textId="77777777" w:rsidR="001033E4" w:rsidRDefault="00000000">
      <w:pPr>
        <w:spacing w:after="13" w:line="249" w:lineRule="auto"/>
        <w:ind w:left="1882" w:right="0"/>
      </w:pPr>
      <w:r>
        <w:rPr>
          <w:sz w:val="24"/>
        </w:rPr>
        <w:t>The Société Belgo-</w:t>
      </w:r>
      <w:proofErr w:type="spellStart"/>
      <w:r>
        <w:rPr>
          <w:sz w:val="24"/>
        </w:rPr>
        <w:t>Suédoise</w:t>
      </w:r>
      <w:proofErr w:type="spellEnd"/>
      <w:r>
        <w:rPr>
          <w:sz w:val="24"/>
        </w:rPr>
        <w:t xml:space="preserve"> has the pleasure to invite you </w:t>
      </w:r>
    </w:p>
    <w:p w14:paraId="260B4798" w14:textId="77777777" w:rsidR="001033E4" w:rsidRDefault="00000000">
      <w:pPr>
        <w:spacing w:after="13" w:line="249" w:lineRule="auto"/>
        <w:ind w:left="2095" w:right="2115" w:hanging="2110"/>
      </w:pPr>
      <w:r>
        <w:rPr>
          <w:sz w:val="24"/>
        </w:rPr>
        <w:t xml:space="preserve"> to a guided tour of the exhibition </w:t>
      </w:r>
      <w:r>
        <w:rPr>
          <w:b/>
          <w:sz w:val="24"/>
        </w:rPr>
        <w:t>SWEDISH ECSTACY</w:t>
      </w:r>
      <w:r>
        <w:rPr>
          <w:sz w:val="24"/>
        </w:rPr>
        <w:t xml:space="preserve"> </w:t>
      </w:r>
    </w:p>
    <w:p w14:paraId="19C6694A" w14:textId="77777777" w:rsidR="001033E4" w:rsidRDefault="00000000">
      <w:pPr>
        <w:spacing w:after="0" w:line="259" w:lineRule="auto"/>
        <w:ind w:left="0" w:right="0" w:firstLine="0"/>
        <w:jc w:val="left"/>
      </w:pPr>
      <w:r>
        <w:rPr>
          <w:sz w:val="24"/>
        </w:rPr>
        <w:t xml:space="preserve"> </w:t>
      </w:r>
    </w:p>
    <w:p w14:paraId="6BC1F1E7" w14:textId="77777777" w:rsidR="001033E4" w:rsidRDefault="00000000">
      <w:pPr>
        <w:spacing w:after="13" w:line="249" w:lineRule="auto"/>
        <w:ind w:left="2411" w:right="0"/>
      </w:pPr>
      <w:r>
        <w:rPr>
          <w:sz w:val="24"/>
        </w:rPr>
        <w:t xml:space="preserve">at </w:t>
      </w:r>
      <w:r>
        <w:rPr>
          <w:b/>
          <w:sz w:val="24"/>
        </w:rPr>
        <w:t>BOZAR</w:t>
      </w:r>
      <w:r>
        <w:rPr>
          <w:sz w:val="24"/>
        </w:rPr>
        <w:t xml:space="preserve"> on Friday </w:t>
      </w:r>
      <w:r>
        <w:rPr>
          <w:b/>
          <w:sz w:val="24"/>
        </w:rPr>
        <w:t xml:space="preserve">April 28, </w:t>
      </w:r>
      <w:proofErr w:type="gramStart"/>
      <w:r>
        <w:rPr>
          <w:b/>
          <w:sz w:val="24"/>
        </w:rPr>
        <w:t>2023</w:t>
      </w:r>
      <w:proofErr w:type="gramEnd"/>
      <w:r>
        <w:rPr>
          <w:sz w:val="24"/>
        </w:rPr>
        <w:t xml:space="preserve"> at 4.30 p.m. </w:t>
      </w:r>
    </w:p>
    <w:p w14:paraId="0A6A29B3" w14:textId="77777777" w:rsidR="001033E4" w:rsidRDefault="00000000">
      <w:pPr>
        <w:spacing w:after="233" w:line="259" w:lineRule="auto"/>
        <w:ind w:left="51" w:right="0" w:firstLine="0"/>
        <w:jc w:val="center"/>
      </w:pPr>
      <w:r>
        <w:rPr>
          <w:b/>
          <w:sz w:val="24"/>
        </w:rPr>
        <w:t xml:space="preserve"> </w:t>
      </w:r>
    </w:p>
    <w:p w14:paraId="25CE7865" w14:textId="77777777" w:rsidR="001033E4" w:rsidRDefault="00000000">
      <w:pPr>
        <w:ind w:left="-5" w:right="-12"/>
      </w:pPr>
      <w:r>
        <w:t xml:space="preserve">In the spring of 2023, all eyes are on the far north. We know Sweden mainly for its pragmatism, great engineers and entrepreneurs. But there is an important yet </w:t>
      </w:r>
      <w:proofErr w:type="gramStart"/>
      <w:r>
        <w:t>lesser known</w:t>
      </w:r>
      <w:proofErr w:type="gramEnd"/>
      <w:r>
        <w:t xml:space="preserve"> aspect of the nation’s spiritual life, visible in its art and literature. </w:t>
      </w:r>
      <w:proofErr w:type="spellStart"/>
      <w:r>
        <w:t>Bozar</w:t>
      </w:r>
      <w:proofErr w:type="spellEnd"/>
      <w:r>
        <w:t xml:space="preserve"> is therefore staging </w:t>
      </w:r>
      <w:r>
        <w:rPr>
          <w:b/>
        </w:rPr>
        <w:t xml:space="preserve">an exhibition that brings together </w:t>
      </w:r>
      <w:proofErr w:type="gramStart"/>
      <w:r>
        <w:rPr>
          <w:b/>
        </w:rPr>
        <w:t>a number of</w:t>
      </w:r>
      <w:proofErr w:type="gramEnd"/>
      <w:r>
        <w:t xml:space="preserve"> </w:t>
      </w:r>
      <w:r>
        <w:rPr>
          <w:b/>
        </w:rPr>
        <w:t>figureheads from the Swedish art scene</w:t>
      </w:r>
      <w:r>
        <w:t xml:space="preserve">. Mysticism and esoteric speculation </w:t>
      </w:r>
      <w:proofErr w:type="gramStart"/>
      <w:r>
        <w:t>runs</w:t>
      </w:r>
      <w:proofErr w:type="gramEnd"/>
      <w:r>
        <w:t xml:space="preserve"> like a thread through their work. </w:t>
      </w:r>
    </w:p>
    <w:p w14:paraId="7CED6F4A" w14:textId="77777777" w:rsidR="001033E4" w:rsidRDefault="00000000">
      <w:pPr>
        <w:ind w:left="-5" w:right="-12"/>
      </w:pPr>
      <w:proofErr w:type="spellStart"/>
      <w:r>
        <w:t>Bozar</w:t>
      </w:r>
      <w:proofErr w:type="spellEnd"/>
      <w:r>
        <w:t xml:space="preserve"> will be showing work by some of the country’s most important literary figures, from the 18thcentury </w:t>
      </w:r>
      <w:r>
        <w:rPr>
          <w:b/>
        </w:rPr>
        <w:t>Emanuel Swedenborg</w:t>
      </w:r>
      <w:r>
        <w:t xml:space="preserve"> to the turn of the 20th century with </w:t>
      </w:r>
      <w:r>
        <w:rPr>
          <w:b/>
        </w:rPr>
        <w:t>August Strindberg</w:t>
      </w:r>
      <w:r>
        <w:t xml:space="preserve">, who is known as a writer but who also created wonderful drawings and paintings. In the same period, we find visual art by visionaries such as </w:t>
      </w:r>
      <w:r>
        <w:rPr>
          <w:b/>
        </w:rPr>
        <w:t>C.F. Hill</w:t>
      </w:r>
      <w:r>
        <w:t xml:space="preserve">, </w:t>
      </w:r>
      <w:r>
        <w:rPr>
          <w:b/>
        </w:rPr>
        <w:t>Ernst Josephson</w:t>
      </w:r>
      <w:r>
        <w:t xml:space="preserve"> and </w:t>
      </w:r>
      <w:r>
        <w:rPr>
          <w:b/>
        </w:rPr>
        <w:t xml:space="preserve">Hilma </w:t>
      </w:r>
      <w:proofErr w:type="spellStart"/>
      <w:r>
        <w:rPr>
          <w:b/>
        </w:rPr>
        <w:t>af</w:t>
      </w:r>
      <w:proofErr w:type="spellEnd"/>
      <w:r>
        <w:rPr>
          <w:b/>
        </w:rPr>
        <w:t xml:space="preserve"> Klint</w:t>
      </w:r>
      <w:r>
        <w:t xml:space="preserve">.  </w:t>
      </w:r>
    </w:p>
    <w:p w14:paraId="3BD3575B" w14:textId="77777777" w:rsidR="001033E4" w:rsidRDefault="00000000">
      <w:pPr>
        <w:ind w:left="-5" w:right="-12"/>
      </w:pPr>
      <w:r>
        <w:t xml:space="preserve">Up to this day, these visions continue to inspire contemporary artists like Carsten </w:t>
      </w:r>
      <w:proofErr w:type="spellStart"/>
      <w:r>
        <w:t>Höller</w:t>
      </w:r>
      <w:proofErr w:type="spellEnd"/>
      <w:r>
        <w:t xml:space="preserve">, Christine </w:t>
      </w:r>
      <w:proofErr w:type="spellStart"/>
      <w:r>
        <w:t>Ödlund</w:t>
      </w:r>
      <w:proofErr w:type="spellEnd"/>
      <w:r>
        <w:t xml:space="preserve">, Daniel Youssef, Cecilia </w:t>
      </w:r>
      <w:proofErr w:type="spellStart"/>
      <w:r>
        <w:t>Edefalk</w:t>
      </w:r>
      <w:proofErr w:type="spellEnd"/>
      <w:r>
        <w:t xml:space="preserve"> and Lars Olof </w:t>
      </w:r>
      <w:proofErr w:type="spellStart"/>
      <w:r>
        <w:t>Loeld</w:t>
      </w:r>
      <w:proofErr w:type="spellEnd"/>
      <w:r>
        <w:t xml:space="preserve">.   </w:t>
      </w:r>
    </w:p>
    <w:p w14:paraId="35CB0012" w14:textId="77777777" w:rsidR="001033E4" w:rsidRDefault="00000000">
      <w:pPr>
        <w:spacing w:after="267" w:line="249" w:lineRule="auto"/>
        <w:ind w:left="-5" w:right="0"/>
      </w:pPr>
      <w:r>
        <w:rPr>
          <w:sz w:val="24"/>
        </w:rPr>
        <w:t xml:space="preserve">* </w:t>
      </w:r>
    </w:p>
    <w:p w14:paraId="47CE8D5A" w14:textId="77777777" w:rsidR="001033E4" w:rsidRDefault="00000000">
      <w:pPr>
        <w:spacing w:after="272" w:line="249" w:lineRule="auto"/>
        <w:ind w:left="-5" w:right="0"/>
      </w:pPr>
      <w:r>
        <w:rPr>
          <w:sz w:val="24"/>
        </w:rPr>
        <w:t xml:space="preserve">Registration by e-mail at: </w:t>
      </w:r>
      <w:r>
        <w:rPr>
          <w:color w:val="0563C1"/>
          <w:sz w:val="24"/>
          <w:u w:val="single" w:color="0563C1"/>
        </w:rPr>
        <w:t>info@societebelgosuedoise.be</w:t>
      </w:r>
      <w:r>
        <w:rPr>
          <w:sz w:val="24"/>
        </w:rPr>
        <w:t xml:space="preserve"> or </w:t>
      </w:r>
      <w:r>
        <w:rPr>
          <w:color w:val="0563C1"/>
          <w:sz w:val="24"/>
          <w:u w:val="single" w:color="0563C1"/>
        </w:rPr>
        <w:t>info@belgischzweedsevereniging.be</w:t>
      </w:r>
      <w:r>
        <w:rPr>
          <w:sz w:val="24"/>
        </w:rPr>
        <w:t xml:space="preserve"> and by transfer of a fee of 15 EUR for our Members or 17 EUR for Non-Members to:                        IBAN BE97 2100 8147 0049 in the name of Société Belgo-</w:t>
      </w:r>
      <w:proofErr w:type="spellStart"/>
      <w:r>
        <w:rPr>
          <w:sz w:val="24"/>
        </w:rPr>
        <w:t>Suédoise</w:t>
      </w:r>
      <w:proofErr w:type="spellEnd"/>
      <w:r>
        <w:rPr>
          <w:sz w:val="24"/>
        </w:rPr>
        <w:t xml:space="preserve">. </w:t>
      </w:r>
    </w:p>
    <w:p w14:paraId="5A11953A" w14:textId="77777777" w:rsidR="001033E4" w:rsidRDefault="00000000">
      <w:pPr>
        <w:spacing w:after="169" w:line="249" w:lineRule="auto"/>
        <w:ind w:left="-5" w:right="0"/>
      </w:pPr>
      <w:r>
        <w:rPr>
          <w:sz w:val="24"/>
        </w:rPr>
        <w:t xml:space="preserve">Venue: BOZAR, Rue </w:t>
      </w:r>
      <w:proofErr w:type="spellStart"/>
      <w:r>
        <w:rPr>
          <w:sz w:val="24"/>
        </w:rPr>
        <w:t>Ravenstein</w:t>
      </w:r>
      <w:proofErr w:type="spellEnd"/>
      <w:r>
        <w:rPr>
          <w:sz w:val="24"/>
        </w:rPr>
        <w:t xml:space="preserve"> 23, Brussels </w:t>
      </w:r>
    </w:p>
    <w:p w14:paraId="6F96C29C" w14:textId="77777777" w:rsidR="001033E4" w:rsidRDefault="00000000">
      <w:pPr>
        <w:spacing w:after="171" w:line="249" w:lineRule="auto"/>
        <w:ind w:left="-5" w:right="0"/>
      </w:pPr>
      <w:r>
        <w:rPr>
          <w:sz w:val="24"/>
        </w:rPr>
        <w:t xml:space="preserve">We look forward to your participation. </w:t>
      </w:r>
    </w:p>
    <w:p w14:paraId="05B4D422" w14:textId="77777777" w:rsidR="001033E4" w:rsidRDefault="00000000">
      <w:pPr>
        <w:spacing w:after="13" w:line="249" w:lineRule="auto"/>
        <w:ind w:left="-5" w:right="0"/>
      </w:pPr>
      <w:r>
        <w:rPr>
          <w:sz w:val="24"/>
        </w:rPr>
        <w:t xml:space="preserve">Cordially, </w:t>
      </w:r>
    </w:p>
    <w:p w14:paraId="053AE0C4" w14:textId="77777777" w:rsidR="001033E4" w:rsidRDefault="00000000">
      <w:pPr>
        <w:spacing w:after="13" w:line="249" w:lineRule="auto"/>
        <w:ind w:left="-5" w:right="0"/>
      </w:pPr>
      <w:r>
        <w:rPr>
          <w:sz w:val="24"/>
        </w:rPr>
        <w:t>la Société Belgo-</w:t>
      </w:r>
      <w:proofErr w:type="spellStart"/>
      <w:r>
        <w:rPr>
          <w:sz w:val="24"/>
        </w:rPr>
        <w:t>Suédoise</w:t>
      </w:r>
      <w:proofErr w:type="spellEnd"/>
      <w:r>
        <w:rPr>
          <w:sz w:val="24"/>
        </w:rPr>
        <w:t xml:space="preserve"> </w:t>
      </w:r>
    </w:p>
    <w:sectPr w:rsidR="001033E4">
      <w:pgSz w:w="12240" w:h="15840"/>
      <w:pgMar w:top="1440" w:right="1435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3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33E4"/>
    <w:rsid w:val="001033E4"/>
    <w:rsid w:val="00666687"/>
    <w:rsid w:val="00A77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8E336DC"/>
  <w15:docId w15:val="{ADD7ACCE-F188-304A-A36E-7AECC63140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fr-BE" w:eastAsia="fr-F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80" w:line="239" w:lineRule="auto"/>
      <w:ind w:left="10" w:right="3" w:hanging="10"/>
      <w:jc w:val="both"/>
    </w:pPr>
    <w:rPr>
      <w:rFonts w:ascii="Calibri" w:eastAsia="Calibri" w:hAnsi="Calibri" w:cs="Calibri"/>
      <w:color w:val="000000"/>
      <w:sz w:val="22"/>
      <w:lang w:val="en-US" w:eastAsia="en-US" w:bidi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240</Words>
  <Characters>1324</Characters>
  <Application>Microsoft Office Word</Application>
  <DocSecurity>0</DocSecurity>
  <Lines>11</Lines>
  <Paragraphs>3</Paragraphs>
  <ScaleCrop>false</ScaleCrop>
  <Company/>
  <LinksUpToDate>false</LinksUpToDate>
  <CharactersWithSpaces>1561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 De Scheemaecker</dc:creator>
  <cp:keywords/>
  <cp:lastModifiedBy>Nathan Karelsen</cp:lastModifiedBy>
  <cp:revision>2</cp:revision>
  <dcterms:created xsi:type="dcterms:W3CDTF">2025-07-09T09:27:00Z</dcterms:created>
  <dcterms:modified xsi:type="dcterms:W3CDTF">2025-07-09T09:27:00Z</dcterms:modified>
</cp:coreProperties>
</file>